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EF" w:rsidRPr="00D85A80" w:rsidRDefault="00D85A80" w:rsidP="00E20CA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5A80">
        <w:rPr>
          <w:rFonts w:ascii="Times New Roman" w:hAnsi="Times New Roman" w:cs="Times New Roman"/>
          <w:b/>
          <w:sz w:val="28"/>
          <w:szCs w:val="28"/>
        </w:rPr>
        <w:t>Notes of Meeting</w:t>
      </w:r>
      <w:r w:rsidRPr="00D85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90B7D" w:rsidRPr="00D85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of .mu select committee </w:t>
      </w:r>
      <w:r w:rsidR="00BF3BEF" w:rsidRPr="00D85A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held on Tuesday 17 March 2015</w:t>
      </w:r>
    </w:p>
    <w:p w:rsidR="00BF3BEF" w:rsidRPr="0074752E" w:rsidRDefault="00BF3BEF" w:rsidP="00BF3BEF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bCs/>
          <w:i/>
          <w:color w:val="000000"/>
          <w:sz w:val="24"/>
          <w:szCs w:val="24"/>
        </w:rPr>
        <w:t>Venue: ICTA’S Board Room</w:t>
      </w:r>
    </w:p>
    <w:p w:rsidR="00BF3BEF" w:rsidRPr="0074752E" w:rsidRDefault="00BF3BEF" w:rsidP="00BF3BEF">
      <w:pPr>
        <w:autoSpaceDE w:val="0"/>
        <w:autoSpaceDN w:val="0"/>
        <w:adjustRightInd w:val="0"/>
        <w:spacing w:before="240" w:line="24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Present:</w:t>
      </w:r>
    </w:p>
    <w:p w:rsidR="00BF3BEF" w:rsidRPr="0074752E" w:rsidRDefault="0074752E" w:rsidP="00E20C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Mr </w:t>
      </w:r>
      <w:r w:rsidR="00BF3BEF" w:rsidRPr="0074752E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3BEF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Moonesamy</w:t>
      </w:r>
      <w:r w:rsidR="00F73B13">
        <w:rPr>
          <w:rFonts w:ascii="Times New Roman" w:hAnsi="Times New Roman" w:cs="Times New Roman"/>
          <w:color w:val="000000"/>
          <w:sz w:val="24"/>
          <w:szCs w:val="24"/>
        </w:rPr>
        <w:t xml:space="preserve"> - Chairperson</w:t>
      </w:r>
    </w:p>
    <w:p w:rsidR="004A2D62" w:rsidRPr="0074752E" w:rsidRDefault="0074752E" w:rsidP="00E20C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Mr </w:t>
      </w:r>
      <w:r w:rsidR="00BF3BEF" w:rsidRPr="0074752E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3BEF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Dabeesing</w:t>
      </w:r>
    </w:p>
    <w:p w:rsidR="00BF3BEF" w:rsidRPr="0074752E" w:rsidRDefault="0074752E" w:rsidP="00E20C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Mr </w:t>
      </w:r>
      <w:r w:rsidR="00BF3BEF" w:rsidRPr="0074752E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F3BEF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Gentil</w:t>
      </w:r>
    </w:p>
    <w:p w:rsidR="00BF3BEF" w:rsidRPr="0074752E" w:rsidRDefault="0074752E" w:rsidP="00E20C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Mr </w:t>
      </w:r>
      <w:r w:rsidR="00BF3BEF" w:rsidRPr="0074752E">
        <w:rPr>
          <w:rFonts w:ascii="Times New Roman" w:hAnsi="Times New Roman" w:cs="Times New Roman"/>
          <w:color w:val="000000"/>
          <w:sz w:val="24"/>
          <w:szCs w:val="24"/>
        </w:rPr>
        <w:t>G. Ramalingum</w:t>
      </w:r>
    </w:p>
    <w:p w:rsidR="00BF3BEF" w:rsidRPr="0074752E" w:rsidRDefault="0074752E" w:rsidP="00E20C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Mr </w:t>
      </w:r>
      <w:r w:rsidR="00BF3BEF" w:rsidRPr="0074752E">
        <w:rPr>
          <w:rFonts w:ascii="Times New Roman" w:hAnsi="Times New Roman" w:cs="Times New Roman"/>
          <w:color w:val="000000"/>
          <w:sz w:val="24"/>
          <w:szCs w:val="24"/>
        </w:rPr>
        <w:t>S. Beegun</w:t>
      </w:r>
    </w:p>
    <w:p w:rsidR="00BF3BEF" w:rsidRPr="0074752E" w:rsidRDefault="00BF3BEF" w:rsidP="00E2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52E">
        <w:rPr>
          <w:rFonts w:ascii="Times New Roman" w:hAnsi="Times New Roman" w:cs="Times New Roman"/>
          <w:sz w:val="24"/>
          <w:szCs w:val="24"/>
        </w:rPr>
        <w:t>Mrs L. Rety – (acting as Secretary)</w:t>
      </w:r>
    </w:p>
    <w:p w:rsidR="00E20CA5" w:rsidRPr="0074752E" w:rsidRDefault="00E20CA5" w:rsidP="00E20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3BEF" w:rsidRPr="0074752E" w:rsidRDefault="00E20CA5" w:rsidP="00E20C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752E">
        <w:rPr>
          <w:rFonts w:ascii="Times New Roman" w:eastAsia="Calibri" w:hAnsi="Times New Roman" w:cs="Times New Roman"/>
          <w:sz w:val="24"/>
          <w:szCs w:val="24"/>
        </w:rPr>
        <w:t>Apologies</w:t>
      </w:r>
    </w:p>
    <w:p w:rsidR="00BF3BEF" w:rsidRDefault="0074752E" w:rsidP="00E20C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Mr </w:t>
      </w:r>
      <w:r w:rsidR="00BF3BEF" w:rsidRPr="0074752E">
        <w:rPr>
          <w:rFonts w:ascii="Times New Roman" w:hAnsi="Times New Roman" w:cs="Times New Roman"/>
          <w:color w:val="000000"/>
          <w:sz w:val="24"/>
          <w:szCs w:val="24"/>
        </w:rPr>
        <w:t>A. Radhakissoon</w:t>
      </w:r>
    </w:p>
    <w:p w:rsidR="008C7CD1" w:rsidRPr="008C7CD1" w:rsidRDefault="008C7CD1" w:rsidP="00E20C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7CD1">
        <w:rPr>
          <w:rFonts w:ascii="Times New Roman" w:hAnsi="Times New Roman" w:cs="Times New Roman"/>
          <w:color w:val="000000"/>
          <w:sz w:val="24"/>
          <w:szCs w:val="24"/>
        </w:rPr>
        <w:t>Mr. Halkhoree</w:t>
      </w:r>
    </w:p>
    <w:p w:rsidR="00BF3BEF" w:rsidRPr="00E45AE8" w:rsidRDefault="00BF3BEF" w:rsidP="00E20CA5">
      <w:pPr>
        <w:autoSpaceDE w:val="0"/>
        <w:autoSpaceDN w:val="0"/>
        <w:adjustRightInd w:val="0"/>
        <w:spacing w:before="240" w:after="0" w:line="240" w:lineRule="atLeast"/>
        <w:jc w:val="center"/>
        <w:rPr>
          <w:color w:val="000000"/>
        </w:rPr>
      </w:pPr>
      <w:r w:rsidRPr="00E45AE8">
        <w:rPr>
          <w:color w:val="000000"/>
        </w:rPr>
        <w:t>_________________________________________________</w:t>
      </w:r>
    </w:p>
    <w:p w:rsidR="00BF3BEF" w:rsidRDefault="00BF3BEF" w:rsidP="007475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>The meeting started at 10:00 hrs.</w:t>
      </w:r>
    </w:p>
    <w:p w:rsidR="00202958" w:rsidRDefault="00202958" w:rsidP="002029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>Mr Moonesamy expressed his warm welcome to mem</w:t>
      </w:r>
      <w:r w:rsidRPr="00202958">
        <w:rPr>
          <w:rFonts w:ascii="Times New Roman" w:hAnsi="Times New Roman" w:cs="Times New Roman"/>
          <w:color w:val="000000"/>
          <w:sz w:val="24"/>
          <w:szCs w:val="24"/>
        </w:rPr>
        <w:t xml:space="preserve">bers present. </w:t>
      </w:r>
    </w:p>
    <w:p w:rsidR="00202958" w:rsidRPr="00202958" w:rsidRDefault="00202958" w:rsidP="002029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958">
        <w:rPr>
          <w:rFonts w:ascii="Times New Roman" w:hAnsi="Times New Roman" w:cs="Times New Roman"/>
          <w:sz w:val="24"/>
          <w:szCs w:val="24"/>
        </w:rPr>
        <w:t>1.</w:t>
      </w:r>
      <w:r w:rsidRPr="00202958">
        <w:rPr>
          <w:rFonts w:ascii="Times New Roman" w:hAnsi="Times New Roman" w:cs="Times New Roman"/>
          <w:sz w:val="24"/>
          <w:szCs w:val="24"/>
        </w:rPr>
        <w:tab/>
      </w:r>
      <w:r w:rsidRPr="00202958">
        <w:rPr>
          <w:rFonts w:ascii="Times New Roman" w:hAnsi="Times New Roman" w:cs="Times New Roman"/>
          <w:b/>
          <w:sz w:val="24"/>
          <w:szCs w:val="24"/>
        </w:rPr>
        <w:t>Introductory Matters</w:t>
      </w:r>
    </w:p>
    <w:p w:rsidR="00F34509" w:rsidRDefault="00202958" w:rsidP="002029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2958">
        <w:rPr>
          <w:rFonts w:ascii="Times New Roman" w:hAnsi="Times New Roman" w:cs="Times New Roman"/>
          <w:sz w:val="24"/>
          <w:szCs w:val="24"/>
        </w:rPr>
        <w:t>The first meeting of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2029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.mu select committee</w:t>
      </w:r>
      <w:r w:rsidRPr="00202958">
        <w:rPr>
          <w:rFonts w:ascii="Times New Roman" w:hAnsi="Times New Roman" w:cs="Times New Roman"/>
          <w:sz w:val="24"/>
          <w:szCs w:val="24"/>
        </w:rPr>
        <w:t xml:space="preserve"> was held pursuant to agreement with </w:t>
      </w:r>
      <w:r w:rsidRPr="00202958">
        <w:rPr>
          <w:rFonts w:ascii="Times New Roman" w:hAnsi="Times New Roman" w:cs="Times New Roman"/>
          <w:color w:val="000000"/>
          <w:sz w:val="24"/>
          <w:szCs w:val="24"/>
        </w:rPr>
        <w:t>MTCI whereby a .mu select committee was to be set-up to work o</w:t>
      </w:r>
      <w:r w:rsidRPr="00526467">
        <w:rPr>
          <w:rFonts w:ascii="Times New Roman" w:hAnsi="Times New Roman" w:cs="Times New Roman"/>
          <w:color w:val="000000"/>
          <w:sz w:val="24"/>
          <w:szCs w:val="24"/>
        </w:rPr>
        <w:t xml:space="preserve">n the .mu problem. The aim of the meeting is to </w:t>
      </w:r>
      <w:r w:rsidR="00526467" w:rsidRPr="00526467">
        <w:rPr>
          <w:rFonts w:ascii="Times New Roman" w:hAnsi="Times New Roman" w:cs="Times New Roman"/>
          <w:color w:val="000000"/>
          <w:sz w:val="24"/>
          <w:szCs w:val="24"/>
        </w:rPr>
        <w:t>discuss, on whether there is consensus among the local Internet community that there is (or not) a problem with the present .mu administration framework.</w:t>
      </w:r>
    </w:p>
    <w:p w:rsidR="00202958" w:rsidRPr="00202958" w:rsidRDefault="00F34509" w:rsidP="0020295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467">
        <w:rPr>
          <w:rFonts w:ascii="Times New Roman" w:hAnsi="Times New Roman" w:cs="Times New Roman"/>
          <w:sz w:val="24"/>
          <w:szCs w:val="24"/>
        </w:rPr>
        <w:t>2</w:t>
      </w:r>
      <w:r w:rsidR="00202958" w:rsidRPr="00202958">
        <w:rPr>
          <w:rFonts w:ascii="Times New Roman" w:hAnsi="Times New Roman" w:cs="Times New Roman"/>
          <w:sz w:val="24"/>
          <w:szCs w:val="24"/>
        </w:rPr>
        <w:t>.</w:t>
      </w:r>
      <w:r w:rsidR="00202958" w:rsidRPr="00202958">
        <w:rPr>
          <w:rFonts w:ascii="Times New Roman" w:hAnsi="Times New Roman" w:cs="Times New Roman"/>
          <w:sz w:val="24"/>
          <w:szCs w:val="24"/>
        </w:rPr>
        <w:tab/>
      </w:r>
      <w:r w:rsidR="00202958" w:rsidRPr="00202958">
        <w:rPr>
          <w:rFonts w:ascii="Times New Roman" w:hAnsi="Times New Roman" w:cs="Times New Roman"/>
          <w:b/>
          <w:sz w:val="24"/>
          <w:szCs w:val="24"/>
        </w:rPr>
        <w:t>Matters Arising</w:t>
      </w:r>
    </w:p>
    <w:p w:rsidR="00990B7D" w:rsidRPr="0074752E" w:rsidRDefault="00BF3BEF" w:rsidP="007475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990B7D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set the tone of the meeting, 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Mr Moonesamy </w:t>
      </w:r>
      <w:r w:rsidR="00990B7D" w:rsidRPr="0074752E">
        <w:rPr>
          <w:rFonts w:ascii="Times New Roman" w:hAnsi="Times New Roman" w:cs="Times New Roman"/>
          <w:color w:val="000000"/>
          <w:sz w:val="24"/>
          <w:szCs w:val="24"/>
        </w:rPr>
        <w:t>made</w:t>
      </w:r>
      <w:r w:rsidR="008A55C3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a small presentation with some facts on</w:t>
      </w:r>
      <w:r w:rsidR="00035017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the actual 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>.mu</w:t>
      </w:r>
      <w:r w:rsidR="00035017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structure. </w:t>
      </w:r>
      <w:r w:rsidR="00990B7D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He explained </w:t>
      </w:r>
      <w:r w:rsidR="008A55C3" w:rsidRPr="0074752E">
        <w:rPr>
          <w:rFonts w:ascii="Times New Roman" w:hAnsi="Times New Roman" w:cs="Times New Roman"/>
          <w:color w:val="000000"/>
          <w:sz w:val="24"/>
          <w:szCs w:val="24"/>
        </w:rPr>
        <w:t>that t</w:t>
      </w:r>
      <w:r w:rsidR="00035017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="00443B98">
        <w:rPr>
          <w:rFonts w:ascii="Times New Roman" w:hAnsi="Times New Roman" w:cs="Times New Roman"/>
          <w:color w:val="000000"/>
          <w:sz w:val="24"/>
          <w:szCs w:val="24"/>
        </w:rPr>
        <w:t xml:space="preserve">.mu </w:t>
      </w:r>
      <w:r w:rsidR="00035017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problem is not only technical </w:t>
      </w:r>
      <w:r w:rsidR="00990B7D" w:rsidRPr="0074752E">
        <w:rPr>
          <w:rFonts w:ascii="Times New Roman" w:hAnsi="Times New Roman" w:cs="Times New Roman"/>
          <w:color w:val="000000"/>
          <w:sz w:val="24"/>
          <w:szCs w:val="24"/>
        </w:rPr>
        <w:t>and express</w:t>
      </w:r>
      <w:r w:rsidR="00F9258D" w:rsidRPr="0074752E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990B7D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his concern</w:t>
      </w:r>
      <w:r w:rsidR="00810E53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990B7D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 w:rsidR="00035017" w:rsidRPr="0074752E">
        <w:rPr>
          <w:rFonts w:ascii="Times New Roman" w:hAnsi="Times New Roman" w:cs="Times New Roman"/>
          <w:color w:val="000000"/>
          <w:sz w:val="24"/>
          <w:szCs w:val="24"/>
        </w:rPr>
        <w:t>structural</w:t>
      </w:r>
      <w:r w:rsidR="00990B7D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and administration problem</w:t>
      </w:r>
      <w:r w:rsidR="00526467">
        <w:rPr>
          <w:rFonts w:ascii="Times New Roman" w:hAnsi="Times New Roman" w:cs="Times New Roman"/>
          <w:color w:val="000000"/>
          <w:sz w:val="24"/>
          <w:szCs w:val="24"/>
        </w:rPr>
        <w:t xml:space="preserve"> as well</w:t>
      </w:r>
      <w:r w:rsidR="00035017" w:rsidRPr="00747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526C" w:rsidRPr="0074752E" w:rsidRDefault="00C9526C" w:rsidP="007475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786" w:rsidRPr="00443B98" w:rsidRDefault="00443B98" w:rsidP="00443B9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D7786" w:rsidRPr="00443B98">
        <w:rPr>
          <w:rFonts w:ascii="Times New Roman" w:hAnsi="Times New Roman" w:cs="Times New Roman"/>
          <w:b/>
          <w:color w:val="000000"/>
          <w:sz w:val="24"/>
          <w:szCs w:val="24"/>
        </w:rPr>
        <w:t>.mu problem</w:t>
      </w:r>
      <w:r w:rsidR="002F6FE4" w:rsidRPr="00443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identification</w:t>
      </w:r>
    </w:p>
    <w:p w:rsidR="00F34509" w:rsidRPr="00F34509" w:rsidRDefault="00F34509" w:rsidP="00F3450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509">
        <w:rPr>
          <w:rFonts w:ascii="Times New Roman" w:hAnsi="Times New Roman" w:cs="Times New Roman"/>
          <w:color w:val="000000"/>
          <w:sz w:val="24"/>
          <w:szCs w:val="24"/>
        </w:rPr>
        <w:t xml:space="preserve">Mr Moonesamy and all members </w:t>
      </w:r>
      <w:r w:rsidRPr="00F34509">
        <w:rPr>
          <w:rFonts w:ascii="Times New Roman" w:hAnsi="Times New Roman" w:cs="Times New Roman"/>
          <w:sz w:val="24"/>
          <w:szCs w:val="24"/>
        </w:rPr>
        <w:t xml:space="preserve">unanimously agreed that there is </w:t>
      </w:r>
      <w:r w:rsidRPr="00F34509">
        <w:rPr>
          <w:rFonts w:ascii="Times New Roman" w:hAnsi="Times New Roman" w:cs="Times New Roman"/>
          <w:color w:val="000000"/>
          <w:sz w:val="24"/>
          <w:szCs w:val="24"/>
        </w:rPr>
        <w:t xml:space="preserve">a problem with the actual .mu framework. </w:t>
      </w:r>
    </w:p>
    <w:p w:rsidR="00797644" w:rsidRPr="008C7CD1" w:rsidRDefault="00D17998" w:rsidP="00221D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5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Mr Dabeesing </w:t>
      </w:r>
      <w:r w:rsidR="002F6FE4" w:rsidRPr="00F34509">
        <w:rPr>
          <w:rFonts w:ascii="Times New Roman" w:hAnsi="Times New Roman" w:cs="Times New Roman"/>
          <w:color w:val="000000"/>
          <w:sz w:val="24"/>
          <w:szCs w:val="24"/>
        </w:rPr>
        <w:t>observed</w:t>
      </w:r>
      <w:r w:rsidRPr="00F34509">
        <w:rPr>
          <w:rFonts w:ascii="Times New Roman" w:hAnsi="Times New Roman" w:cs="Times New Roman"/>
          <w:color w:val="000000"/>
          <w:sz w:val="24"/>
          <w:szCs w:val="24"/>
        </w:rPr>
        <w:t xml:space="preserve"> that </w:t>
      </w:r>
      <w:r w:rsidR="00971D63" w:rsidRPr="00F34509">
        <w:rPr>
          <w:rFonts w:ascii="Times New Roman" w:hAnsi="Times New Roman" w:cs="Times New Roman"/>
          <w:color w:val="000000"/>
          <w:sz w:val="24"/>
          <w:szCs w:val="24"/>
        </w:rPr>
        <w:t xml:space="preserve">if </w:t>
      </w:r>
      <w:r w:rsidRPr="00F3450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79126A" w:rsidRPr="00F34509">
        <w:rPr>
          <w:rFonts w:ascii="Times New Roman" w:hAnsi="Times New Roman" w:cs="Times New Roman"/>
          <w:color w:val="000000"/>
          <w:sz w:val="24"/>
          <w:szCs w:val="24"/>
        </w:rPr>
        <w:t>community indeed agrees</w:t>
      </w:r>
      <w:r w:rsidR="00971D63" w:rsidRPr="00F34509">
        <w:rPr>
          <w:rFonts w:ascii="Times New Roman" w:hAnsi="Times New Roman" w:cs="Times New Roman"/>
          <w:color w:val="000000"/>
          <w:sz w:val="24"/>
          <w:szCs w:val="24"/>
        </w:rPr>
        <w:t xml:space="preserve"> that there is a problem, </w:t>
      </w:r>
      <w:r w:rsidR="00F34509" w:rsidRPr="00F34509">
        <w:rPr>
          <w:rFonts w:ascii="Times New Roman" w:hAnsi="Times New Roman" w:cs="Times New Roman"/>
          <w:color w:val="000000"/>
          <w:sz w:val="24"/>
          <w:szCs w:val="24"/>
        </w:rPr>
        <w:t>the committee</w:t>
      </w:r>
      <w:r w:rsidR="00971D63" w:rsidRPr="00F34509">
        <w:rPr>
          <w:rFonts w:ascii="Times New Roman" w:hAnsi="Times New Roman" w:cs="Times New Roman"/>
          <w:color w:val="000000"/>
          <w:sz w:val="24"/>
          <w:szCs w:val="24"/>
        </w:rPr>
        <w:t xml:space="preserve"> need</w:t>
      </w:r>
      <w:r w:rsidR="00F34509" w:rsidRPr="00F3450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71D63" w:rsidRPr="00F34509">
        <w:rPr>
          <w:rFonts w:ascii="Times New Roman" w:hAnsi="Times New Roman" w:cs="Times New Roman"/>
          <w:color w:val="000000"/>
          <w:sz w:val="24"/>
          <w:szCs w:val="24"/>
        </w:rPr>
        <w:t xml:space="preserve"> to propose an action plan to move forward and formalise the process ahead.  </w:t>
      </w:r>
      <w:r w:rsidR="00F34509" w:rsidRPr="00F34509">
        <w:rPr>
          <w:rFonts w:ascii="Times New Roman" w:hAnsi="Times New Roman" w:cs="Times New Roman"/>
          <w:sz w:val="24"/>
          <w:szCs w:val="24"/>
        </w:rPr>
        <w:t>He suggested to enlist appropriate consultancy services and proposed that the MTCI contact Mr Chris Disspain for this purpose</w:t>
      </w:r>
      <w:r w:rsidRPr="00F34509">
        <w:rPr>
          <w:rFonts w:ascii="Times New Roman" w:hAnsi="Times New Roman" w:cs="Times New Roman"/>
          <w:color w:val="000000"/>
          <w:sz w:val="24"/>
          <w:szCs w:val="24"/>
        </w:rPr>
        <w:t>, as he is a member of ICAN</w:t>
      </w:r>
      <w:r w:rsidRPr="008C7CD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2F6FE4" w:rsidRPr="008C7C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7CD1" w:rsidRPr="008C7CD1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F53D4B" w:rsidRPr="008C7CD1">
        <w:rPr>
          <w:rFonts w:ascii="Times New Roman" w:hAnsi="Times New Roman" w:cs="Times New Roman"/>
          <w:color w:val="000000"/>
          <w:sz w:val="24"/>
          <w:szCs w:val="24"/>
        </w:rPr>
        <w:t>committee</w:t>
      </w:r>
      <w:r w:rsidR="008C7CD1" w:rsidRPr="008C7CD1">
        <w:rPr>
          <w:rFonts w:ascii="Times New Roman" w:hAnsi="Times New Roman" w:cs="Times New Roman"/>
          <w:color w:val="000000"/>
          <w:sz w:val="24"/>
          <w:szCs w:val="24"/>
        </w:rPr>
        <w:t xml:space="preserve"> hasn't yet decided on the enlisting of Mr Chris Disspain.</w:t>
      </w:r>
    </w:p>
    <w:p w:rsidR="00A20BAA" w:rsidRPr="00443B98" w:rsidRDefault="00443B98" w:rsidP="00443B9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A20BAA" w:rsidRPr="00443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Set-up </w:t>
      </w:r>
      <w:r w:rsidR="003F4CD5" w:rsidRPr="00443B98">
        <w:rPr>
          <w:rFonts w:ascii="Times New Roman" w:hAnsi="Times New Roman" w:cs="Times New Roman"/>
          <w:b/>
          <w:color w:val="000000"/>
          <w:sz w:val="24"/>
          <w:szCs w:val="24"/>
        </w:rPr>
        <w:t>of .mu c</w:t>
      </w:r>
      <w:r w:rsidR="00221D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ouncil </w:t>
      </w:r>
    </w:p>
    <w:p w:rsidR="00221D99" w:rsidRPr="00221D99" w:rsidRDefault="00820311" w:rsidP="004E606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agreed that the .mu c</w:t>
      </w:r>
      <w:r w:rsidR="00221D99" w:rsidRPr="00221D99">
        <w:rPr>
          <w:rFonts w:ascii="Times New Roman" w:hAnsi="Times New Roman" w:cs="Times New Roman"/>
          <w:sz w:val="24"/>
          <w:szCs w:val="24"/>
        </w:rPr>
        <w:t xml:space="preserve">ouncil </w:t>
      </w:r>
      <w:r w:rsidR="00221D99">
        <w:rPr>
          <w:rFonts w:ascii="Times New Roman" w:hAnsi="Times New Roman" w:cs="Times New Roman"/>
          <w:sz w:val="24"/>
          <w:szCs w:val="24"/>
        </w:rPr>
        <w:t xml:space="preserve">goal is to </w:t>
      </w:r>
      <w:r w:rsidR="00221D99" w:rsidRPr="00221D99">
        <w:rPr>
          <w:rFonts w:ascii="Times New Roman" w:hAnsi="Times New Roman" w:cs="Times New Roman"/>
          <w:sz w:val="24"/>
          <w:szCs w:val="24"/>
        </w:rPr>
        <w:t xml:space="preserve">implement the new .mu administration framework, which will ensure full transparency and accountability towards the Internet community of Mauritius, and the rest of the Internet community. </w:t>
      </w:r>
      <w:r>
        <w:rPr>
          <w:rFonts w:ascii="Times New Roman" w:hAnsi="Times New Roman" w:cs="Times New Roman"/>
          <w:sz w:val="24"/>
          <w:szCs w:val="24"/>
        </w:rPr>
        <w:t xml:space="preserve">The .mu council objective is to come up with the remedy to the .mu problem. </w:t>
      </w:r>
      <w:r w:rsidR="00D17998" w:rsidRPr="00221D99">
        <w:rPr>
          <w:rFonts w:ascii="Times New Roman" w:hAnsi="Times New Roman" w:cs="Times New Roman"/>
          <w:color w:val="000000"/>
          <w:sz w:val="24"/>
          <w:szCs w:val="24"/>
        </w:rPr>
        <w:t>Mr Ramalingum mentioned that Afr</w:t>
      </w:r>
      <w:r w:rsidR="002F6FE4" w:rsidRPr="00221D9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D17998" w:rsidRPr="00221D99">
        <w:rPr>
          <w:rFonts w:ascii="Times New Roman" w:hAnsi="Times New Roman" w:cs="Times New Roman"/>
          <w:color w:val="000000"/>
          <w:sz w:val="24"/>
          <w:szCs w:val="24"/>
        </w:rPr>
        <w:t xml:space="preserve">nic can </w:t>
      </w:r>
      <w:r w:rsidR="007D0380" w:rsidRPr="00221D99">
        <w:rPr>
          <w:rFonts w:ascii="Times New Roman" w:hAnsi="Times New Roman" w:cs="Times New Roman"/>
          <w:color w:val="000000"/>
          <w:sz w:val="24"/>
          <w:szCs w:val="24"/>
        </w:rPr>
        <w:t>advise</w:t>
      </w:r>
      <w:r w:rsidR="00D17998" w:rsidRPr="00221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1C9" w:rsidRPr="00221D99">
        <w:rPr>
          <w:rFonts w:ascii="Times New Roman" w:hAnsi="Times New Roman" w:cs="Times New Roman"/>
          <w:color w:val="000000"/>
          <w:sz w:val="24"/>
          <w:szCs w:val="24"/>
        </w:rPr>
        <w:t xml:space="preserve">the committee </w:t>
      </w:r>
      <w:r w:rsidR="00D17998" w:rsidRPr="00221D99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CD70EF" w:rsidRPr="00221D99">
        <w:rPr>
          <w:rFonts w:ascii="Times New Roman" w:hAnsi="Times New Roman" w:cs="Times New Roman"/>
          <w:color w:val="000000"/>
          <w:sz w:val="24"/>
          <w:szCs w:val="24"/>
        </w:rPr>
        <w:t xml:space="preserve">how to proceed and </w:t>
      </w:r>
      <w:r w:rsidR="002F6FE4" w:rsidRPr="00221D99">
        <w:rPr>
          <w:rFonts w:ascii="Times New Roman" w:hAnsi="Times New Roman" w:cs="Times New Roman"/>
          <w:color w:val="000000"/>
          <w:sz w:val="24"/>
          <w:szCs w:val="24"/>
        </w:rPr>
        <w:t>contribute to</w:t>
      </w:r>
      <w:r w:rsidR="00221D99" w:rsidRPr="00221D99">
        <w:rPr>
          <w:rFonts w:ascii="Times New Roman" w:hAnsi="Times New Roman" w:cs="Times New Roman"/>
          <w:sz w:val="24"/>
          <w:szCs w:val="24"/>
        </w:rPr>
        <w:t xml:space="preserve"> move towards the three tier model in order to comply with the best international practices.</w:t>
      </w:r>
      <w:r w:rsidR="00221D99" w:rsidRPr="00221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6061" w:rsidRDefault="00D17998" w:rsidP="00221D9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>Mr Ramalingum</w:t>
      </w:r>
      <w:r w:rsidR="00A2183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1D99">
        <w:rPr>
          <w:rFonts w:ascii="Times New Roman" w:hAnsi="Times New Roman" w:cs="Times New Roman"/>
          <w:color w:val="000000"/>
          <w:sz w:val="24"/>
          <w:szCs w:val="24"/>
        </w:rPr>
        <w:t>further mentioned</w:t>
      </w:r>
      <w:r w:rsidR="00A2183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that for the past</w:t>
      </w:r>
      <w:r w:rsidR="008108B4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10 years government has been </w:t>
      </w:r>
      <w:r w:rsidR="004E6061">
        <w:rPr>
          <w:rFonts w:ascii="Times New Roman" w:hAnsi="Times New Roman" w:cs="Times New Roman"/>
          <w:color w:val="000000"/>
          <w:sz w:val="24"/>
          <w:szCs w:val="24"/>
        </w:rPr>
        <w:t xml:space="preserve">negotiating </w:t>
      </w:r>
      <w:r w:rsidR="00CF6F3F">
        <w:rPr>
          <w:rFonts w:ascii="Times New Roman" w:hAnsi="Times New Roman" w:cs="Times New Roman"/>
          <w:color w:val="000000"/>
          <w:sz w:val="24"/>
          <w:szCs w:val="24"/>
        </w:rPr>
        <w:t>with Mr K</w:t>
      </w:r>
      <w:r w:rsidR="008108B4" w:rsidRPr="0074752E">
        <w:rPr>
          <w:rFonts w:ascii="Times New Roman" w:hAnsi="Times New Roman" w:cs="Times New Roman"/>
          <w:color w:val="000000"/>
          <w:sz w:val="24"/>
          <w:szCs w:val="24"/>
        </w:rPr>
        <w:t>owk and no agreem</w:t>
      </w:r>
      <w:r w:rsidR="00A2183A" w:rsidRPr="0074752E">
        <w:rPr>
          <w:rFonts w:ascii="Times New Roman" w:hAnsi="Times New Roman" w:cs="Times New Roman"/>
          <w:color w:val="000000"/>
          <w:sz w:val="24"/>
          <w:szCs w:val="24"/>
        </w:rPr>
        <w:t>ent</w:t>
      </w:r>
      <w:r w:rsidR="008108B4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has been found.</w:t>
      </w:r>
      <w:r w:rsidR="00221D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8B4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Mr Dabeesing </w:t>
      </w:r>
      <w:r w:rsidR="00221D99">
        <w:rPr>
          <w:rFonts w:ascii="Times New Roman" w:hAnsi="Times New Roman" w:cs="Times New Roman"/>
          <w:color w:val="000000"/>
          <w:sz w:val="24"/>
          <w:szCs w:val="24"/>
        </w:rPr>
        <w:t>replied</w:t>
      </w:r>
      <w:r w:rsidR="008108B4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that during </w:t>
      </w:r>
      <w:r w:rsidR="00A2183A" w:rsidRPr="0074752E">
        <w:rPr>
          <w:rFonts w:ascii="Times New Roman" w:hAnsi="Times New Roman" w:cs="Times New Roman"/>
          <w:color w:val="000000"/>
          <w:sz w:val="24"/>
          <w:szCs w:val="24"/>
        </w:rPr>
        <w:t>these</w:t>
      </w:r>
      <w:r w:rsidR="008108B4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year</w:t>
      </w:r>
      <w:r w:rsidR="00A2183A" w:rsidRPr="0074752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108B4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there were problem</w:t>
      </w:r>
      <w:r w:rsidR="00A2183A" w:rsidRPr="0074752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with</w:t>
      </w:r>
      <w:r w:rsidR="008108B4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the law, the community and technical </w:t>
      </w:r>
      <w:r w:rsidR="00925A5C" w:rsidRPr="0074752E">
        <w:rPr>
          <w:rFonts w:ascii="Times New Roman" w:hAnsi="Times New Roman" w:cs="Times New Roman"/>
          <w:color w:val="000000"/>
          <w:sz w:val="24"/>
          <w:szCs w:val="24"/>
        </w:rPr>
        <w:t>issues</w:t>
      </w:r>
      <w:r w:rsidR="008108B4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>He pointed out that at</w:t>
      </w:r>
      <w:r w:rsidR="008108B4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first instance, the law should 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8108B4" w:rsidRPr="0074752E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8108B4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changed. In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8B4" w:rsidRPr="0074752E">
        <w:rPr>
          <w:rFonts w:ascii="Times New Roman" w:hAnsi="Times New Roman" w:cs="Times New Roman"/>
          <w:color w:val="000000"/>
          <w:sz w:val="24"/>
          <w:szCs w:val="24"/>
        </w:rPr>
        <w:t>second instance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5A5C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8108B4" w:rsidRPr="0074752E">
        <w:rPr>
          <w:rFonts w:ascii="Times New Roman" w:hAnsi="Times New Roman" w:cs="Times New Roman"/>
          <w:color w:val="000000"/>
          <w:sz w:val="24"/>
          <w:szCs w:val="24"/>
        </w:rPr>
        <w:t>forum/community</w:t>
      </w:r>
      <w:r w:rsidR="00925A5C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should have been created</w:t>
      </w:r>
      <w:r w:rsidR="008108B4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. Once the .mu council is set-up, there was only the need to regulate it, but each time there is a change in government and that is why </w:t>
      </w:r>
      <w:r w:rsidR="00221D9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108B4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project </w:t>
      </w:r>
      <w:r w:rsidR="007D0380">
        <w:rPr>
          <w:rFonts w:ascii="Times New Roman" w:hAnsi="Times New Roman" w:cs="Times New Roman"/>
          <w:color w:val="000000"/>
          <w:sz w:val="24"/>
          <w:szCs w:val="24"/>
        </w:rPr>
        <w:t>did not go through</w:t>
      </w:r>
      <w:r w:rsidR="008108B4" w:rsidRPr="00747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5364" w:rsidRPr="00526467" w:rsidRDefault="00443B98" w:rsidP="0019536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195364" w:rsidRPr="0052646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195364" w:rsidRPr="00526467">
        <w:rPr>
          <w:rFonts w:ascii="Times New Roman" w:hAnsi="Times New Roman" w:cs="Times New Roman"/>
          <w:b/>
          <w:color w:val="000000"/>
          <w:sz w:val="24"/>
          <w:szCs w:val="24"/>
        </w:rPr>
        <w:tab/>
        <w:t>Re-delegation issue</w:t>
      </w:r>
    </w:p>
    <w:p w:rsidR="00195364" w:rsidRPr="00B14D60" w:rsidRDefault="00BB2397" w:rsidP="001953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</w:t>
      </w:r>
      <w:r w:rsidR="003F32F9" w:rsidRPr="00B14D60">
        <w:rPr>
          <w:rFonts w:ascii="Times New Roman" w:hAnsi="Times New Roman" w:cs="Times New Roman"/>
          <w:sz w:val="24"/>
          <w:szCs w:val="24"/>
        </w:rPr>
        <w:t xml:space="preserve"> agreed </w:t>
      </w:r>
      <w:r w:rsidR="003F32F9" w:rsidRPr="00B14D60">
        <w:rPr>
          <w:rFonts w:ascii="Times New Roman" w:hAnsi="Times New Roman" w:cs="Times New Roman"/>
          <w:color w:val="000000"/>
          <w:sz w:val="24"/>
          <w:szCs w:val="24"/>
        </w:rPr>
        <w:t>that t</w:t>
      </w:r>
      <w:r w:rsidR="003F32F9" w:rsidRPr="00B14D60">
        <w:rPr>
          <w:rFonts w:ascii="Times New Roman" w:hAnsi="Times New Roman" w:cs="Times New Roman"/>
          <w:sz w:val="24"/>
          <w:szCs w:val="24"/>
        </w:rPr>
        <w:t xml:space="preserve">o obtain full control of a Top Level Domain (TLD) there is the need to undergo the re-delegation process. </w:t>
      </w:r>
      <w:r w:rsidR="00195364" w:rsidRPr="00B14D60">
        <w:rPr>
          <w:rFonts w:ascii="Times New Roman" w:hAnsi="Times New Roman" w:cs="Times New Roman"/>
          <w:color w:val="000000"/>
          <w:sz w:val="24"/>
          <w:szCs w:val="24"/>
        </w:rPr>
        <w:t>Mr Dabeesing informed member that in a previous meeting, the Registrar community didn’t find any problem with the actual .mu administration. He added that a</w:t>
      </w:r>
      <w:r w:rsidR="00195364" w:rsidRPr="00B14D60">
        <w:rPr>
          <w:rFonts w:ascii="Times New Roman" w:hAnsi="Times New Roman" w:cs="Times New Roman"/>
          <w:sz w:val="24"/>
          <w:szCs w:val="24"/>
        </w:rPr>
        <w:t xml:space="preserve"> formal transition process is required even in the case of an amicable settlement with the present .mu ccTLD administrator.</w:t>
      </w:r>
    </w:p>
    <w:p w:rsidR="0048231C" w:rsidRPr="00B14D60" w:rsidRDefault="003F32F9" w:rsidP="00863AA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4D60">
        <w:rPr>
          <w:rFonts w:ascii="Times New Roman" w:hAnsi="Times New Roman" w:cs="Times New Roman"/>
          <w:color w:val="000000"/>
          <w:sz w:val="24"/>
          <w:szCs w:val="24"/>
        </w:rPr>
        <w:t xml:space="preserve">Mr Ramalingum suggested that </w:t>
      </w:r>
      <w:r w:rsidR="00863AA3" w:rsidRPr="00B14D6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B14D60">
        <w:rPr>
          <w:rFonts w:ascii="Times New Roman" w:hAnsi="Times New Roman" w:cs="Times New Roman"/>
          <w:color w:val="000000"/>
          <w:sz w:val="24"/>
          <w:szCs w:val="24"/>
        </w:rPr>
        <w:t>nce the forum is created and duly registered, the forum can deal with IANA</w:t>
      </w:r>
      <w:r w:rsidR="0048231C" w:rsidRPr="00B14D60">
        <w:rPr>
          <w:rFonts w:ascii="Times New Roman" w:hAnsi="Times New Roman" w:cs="Times New Roman"/>
          <w:color w:val="000000"/>
          <w:sz w:val="24"/>
          <w:szCs w:val="24"/>
        </w:rPr>
        <w:t xml:space="preserve"> for re-delegation</w:t>
      </w:r>
      <w:r w:rsidRPr="00B14D6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8231C" w:rsidRPr="00B14D6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63AA3" w:rsidRPr="00B14D60">
        <w:rPr>
          <w:rFonts w:ascii="Times New Roman" w:eastAsia="Calibri" w:hAnsi="Times New Roman" w:cs="Times New Roman"/>
          <w:sz w:val="24"/>
          <w:szCs w:val="24"/>
        </w:rPr>
        <w:t>committee f</w:t>
      </w:r>
      <w:r w:rsidR="00BB2397">
        <w:rPr>
          <w:rFonts w:ascii="Times New Roman" w:eastAsia="Calibri" w:hAnsi="Times New Roman" w:cs="Times New Roman"/>
          <w:sz w:val="24"/>
          <w:szCs w:val="24"/>
        </w:rPr>
        <w:t xml:space="preserve">ound </w:t>
      </w:r>
      <w:r w:rsidR="00863AA3" w:rsidRPr="00B14D60">
        <w:rPr>
          <w:rFonts w:ascii="Times New Roman" w:eastAsia="Calibri" w:hAnsi="Times New Roman" w:cs="Times New Roman"/>
          <w:sz w:val="24"/>
          <w:szCs w:val="24"/>
        </w:rPr>
        <w:t xml:space="preserve">it reasonable to </w:t>
      </w:r>
      <w:r w:rsidR="0048231C" w:rsidRPr="00B14D60">
        <w:rPr>
          <w:rFonts w:ascii="Times New Roman" w:eastAsia="Calibri" w:hAnsi="Times New Roman" w:cs="Times New Roman"/>
          <w:sz w:val="24"/>
          <w:szCs w:val="24"/>
        </w:rPr>
        <w:t>set up .mu administration before request for redelegation is made.</w:t>
      </w:r>
    </w:p>
    <w:p w:rsidR="00224B55" w:rsidRPr="00443B98" w:rsidRDefault="00443B98" w:rsidP="00443B98">
      <w:pPr>
        <w:spacing w:after="0" w:line="36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>.4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24B55" w:rsidRPr="00443B98">
        <w:rPr>
          <w:rFonts w:ascii="Times New Roman" w:hAnsi="Times New Roman" w:cs="Times New Roman"/>
          <w:b/>
          <w:color w:val="000000"/>
          <w:sz w:val="24"/>
          <w:szCs w:val="24"/>
        </w:rPr>
        <w:t>Back-up plan</w:t>
      </w:r>
    </w:p>
    <w:p w:rsidR="008108B4" w:rsidRPr="0074752E" w:rsidRDefault="00925A5C" w:rsidP="007475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With regard to the back-up plan, </w:t>
      </w:r>
      <w:r w:rsidR="008108B4" w:rsidRPr="0074752E">
        <w:rPr>
          <w:rFonts w:ascii="Times New Roman" w:hAnsi="Times New Roman" w:cs="Times New Roman"/>
          <w:color w:val="000000"/>
          <w:sz w:val="24"/>
          <w:szCs w:val="24"/>
        </w:rPr>
        <w:t>Mr Ramalingum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>mentioned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that the risk Mr Kowk switch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ed off everything should 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be evaluated. 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He added that in such 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>case there is a nee</w:t>
      </w:r>
      <w:r w:rsidR="008108B4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d to go for parallel running. </w:t>
      </w:r>
    </w:p>
    <w:p w:rsidR="008108B4" w:rsidRPr="0074752E" w:rsidRDefault="008108B4" w:rsidP="007475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Mr Dabeesing replied that the best scenario 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that Mr 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Kowk </w:t>
      </w:r>
      <w:r w:rsidR="004E6061">
        <w:rPr>
          <w:rFonts w:ascii="Times New Roman" w:hAnsi="Times New Roman" w:cs="Times New Roman"/>
          <w:color w:val="000000"/>
          <w:sz w:val="24"/>
          <w:szCs w:val="24"/>
        </w:rPr>
        <w:t xml:space="preserve">should 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>ke</w:t>
      </w:r>
      <w:r w:rsidR="004E6061">
        <w:rPr>
          <w:rFonts w:ascii="Times New Roman" w:hAnsi="Times New Roman" w:cs="Times New Roman"/>
          <w:color w:val="000000"/>
          <w:sz w:val="24"/>
          <w:szCs w:val="24"/>
        </w:rPr>
        <w:t>ep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his infrastructure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in place. I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>CANN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can get a second sever but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for Mr Dabeesing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this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>the worst ca</w:t>
      </w:r>
      <w:r w:rsidR="00A20BAA" w:rsidRPr="0074752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>e scenario.</w:t>
      </w:r>
      <w:r w:rsidR="003F32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S. Beegun </w:t>
      </w:r>
      <w:r w:rsidR="003F32F9">
        <w:rPr>
          <w:rFonts w:ascii="Times New Roman" w:hAnsi="Times New Roman" w:cs="Times New Roman"/>
          <w:color w:val="000000"/>
          <w:sz w:val="24"/>
          <w:szCs w:val="24"/>
        </w:rPr>
        <w:t>replied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that a back-up plan should be work</w:t>
      </w:r>
      <w:r w:rsidR="003F32F9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-out so as </w:t>
      </w:r>
      <w:r w:rsidR="00224B55" w:rsidRPr="0074752E">
        <w:rPr>
          <w:rFonts w:ascii="Times New Roman" w:hAnsi="Times New Roman" w:cs="Times New Roman"/>
          <w:color w:val="000000"/>
          <w:sz w:val="24"/>
          <w:szCs w:val="24"/>
        </w:rPr>
        <w:t>to be ready to face the worst case scenario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941F7" w:rsidRPr="0074752E" w:rsidRDefault="006941F7" w:rsidP="0074752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4A43" w:rsidRPr="0074752E" w:rsidRDefault="00443B98" w:rsidP="00443B9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>.5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64A43" w:rsidRPr="00443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Infrastructure </w:t>
      </w:r>
      <w:r w:rsidR="00864A43" w:rsidRPr="007475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="00864A43" w:rsidRPr="0074752E">
        <w:rPr>
          <w:rFonts w:ascii="Times New Roman" w:hAnsi="Times New Roman" w:cs="Times New Roman"/>
          <w:color w:val="000000"/>
          <w:sz w:val="24"/>
          <w:szCs w:val="24"/>
        </w:rPr>
        <w:t>who will control th</w:t>
      </w:r>
      <w:r w:rsidR="00864A43" w:rsidRPr="008C7CD1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8C7CD1" w:rsidRPr="008C7CD1">
        <w:rPr>
          <w:rFonts w:ascii="Times New Roman" w:hAnsi="Times New Roman" w:cs="Times New Roman"/>
          <w:color w:val="000000"/>
          <w:sz w:val="24"/>
          <w:szCs w:val="24"/>
        </w:rPr>
        <w:t>infrastructure</w:t>
      </w:r>
    </w:p>
    <w:p w:rsidR="007106FA" w:rsidRPr="0074752E" w:rsidRDefault="00864A43" w:rsidP="0074752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>Mr</w:t>
      </w:r>
      <w:r w:rsidR="007106F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Gentil </w:t>
      </w:r>
      <w:r w:rsidR="006941F7" w:rsidRPr="0074752E">
        <w:rPr>
          <w:rFonts w:ascii="Times New Roman" w:hAnsi="Times New Roman" w:cs="Times New Roman"/>
          <w:color w:val="000000"/>
          <w:sz w:val="24"/>
          <w:szCs w:val="24"/>
        </w:rPr>
        <w:t>stated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that he </w:t>
      </w:r>
      <w:r w:rsidR="006941F7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is opposed </w:t>
      </w:r>
      <w:r w:rsidR="007106FA" w:rsidRPr="0074752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E379D7" w:rsidRPr="0074752E">
        <w:rPr>
          <w:rFonts w:ascii="Times New Roman" w:hAnsi="Times New Roman" w:cs="Times New Roman"/>
          <w:color w:val="000000"/>
          <w:sz w:val="24"/>
          <w:szCs w:val="24"/>
        </w:rPr>
        <w:t>o the fact that</w:t>
      </w:r>
      <w:r w:rsidR="007106F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Mr Kwok </w:t>
      </w:r>
      <w:r w:rsidR="006941F7" w:rsidRPr="0074752E">
        <w:rPr>
          <w:rFonts w:ascii="Times New Roman" w:hAnsi="Times New Roman" w:cs="Times New Roman"/>
          <w:color w:val="000000"/>
          <w:sz w:val="24"/>
          <w:szCs w:val="24"/>
        </w:rPr>
        <w:t>controlled</w:t>
      </w:r>
      <w:r w:rsidR="007106F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E379D7" w:rsidRPr="0074752E">
        <w:rPr>
          <w:rFonts w:ascii="Times New Roman" w:hAnsi="Times New Roman" w:cs="Times New Roman"/>
          <w:color w:val="000000"/>
          <w:sz w:val="24"/>
          <w:szCs w:val="24"/>
        </w:rPr>
        <w:t>infrastructure;</w:t>
      </w:r>
      <w:r w:rsidR="007106F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he </w:t>
      </w:r>
      <w:r w:rsidR="00E379D7" w:rsidRPr="0074752E">
        <w:rPr>
          <w:rFonts w:ascii="Times New Roman" w:hAnsi="Times New Roman" w:cs="Times New Roman"/>
          <w:color w:val="000000"/>
          <w:sz w:val="24"/>
          <w:szCs w:val="24"/>
        </w:rPr>
        <w:t>said</w:t>
      </w:r>
      <w:r w:rsidR="007106F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that the situation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6FA" w:rsidRPr="0074752E">
        <w:rPr>
          <w:rFonts w:ascii="Times New Roman" w:hAnsi="Times New Roman" w:cs="Times New Roman"/>
          <w:color w:val="000000"/>
          <w:sz w:val="24"/>
          <w:szCs w:val="24"/>
        </w:rPr>
        <w:t>will be same as today.</w:t>
      </w:r>
      <w:r w:rsidR="006941F7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6F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Mr Ramalingum observed that </w:t>
      </w:r>
      <w:r w:rsidR="006941F7" w:rsidRPr="0074752E">
        <w:rPr>
          <w:rFonts w:ascii="Times New Roman" w:hAnsi="Times New Roman" w:cs="Times New Roman"/>
          <w:color w:val="000000"/>
          <w:sz w:val="24"/>
          <w:szCs w:val="24"/>
        </w:rPr>
        <w:t>Mr Gentil</w:t>
      </w:r>
      <w:r w:rsidR="007106F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="00E379D7" w:rsidRPr="0074752E">
        <w:rPr>
          <w:rFonts w:ascii="Times New Roman" w:hAnsi="Times New Roman" w:cs="Times New Roman"/>
          <w:color w:val="000000"/>
          <w:sz w:val="24"/>
          <w:szCs w:val="24"/>
        </w:rPr>
        <w:t>probably</w:t>
      </w:r>
      <w:r w:rsidR="007106F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right but </w:t>
      </w:r>
      <w:r w:rsidR="006941F7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with the actual situation </w:t>
      </w:r>
      <w:r w:rsidR="007106FA" w:rsidRPr="0074752E">
        <w:rPr>
          <w:rFonts w:ascii="Times New Roman" w:hAnsi="Times New Roman" w:cs="Times New Roman"/>
          <w:color w:val="000000"/>
          <w:sz w:val="24"/>
          <w:szCs w:val="24"/>
        </w:rPr>
        <w:t>Mr Kowk can</w:t>
      </w:r>
      <w:r w:rsidR="00E379D7" w:rsidRPr="0074752E">
        <w:rPr>
          <w:rFonts w:ascii="Times New Roman" w:hAnsi="Times New Roman" w:cs="Times New Roman"/>
          <w:color w:val="000000"/>
          <w:sz w:val="24"/>
          <w:szCs w:val="24"/>
        </w:rPr>
        <w:t>not be set aside.</w:t>
      </w:r>
    </w:p>
    <w:p w:rsidR="007106FA" w:rsidRPr="0074752E" w:rsidRDefault="007106FA" w:rsidP="0074752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>Mr Moonesamy explain</w:t>
      </w:r>
      <w:r w:rsidR="00E379D7" w:rsidRPr="0074752E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that the ideal scenario is </w:t>
      </w:r>
      <w:r w:rsidR="00E379D7" w:rsidRPr="0074752E">
        <w:rPr>
          <w:rFonts w:ascii="Times New Roman" w:hAnsi="Times New Roman" w:cs="Times New Roman"/>
          <w:color w:val="000000"/>
          <w:sz w:val="24"/>
          <w:szCs w:val="24"/>
        </w:rPr>
        <w:t>that the committee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CD5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should 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>deal direct</w:t>
      </w:r>
      <w:r w:rsidR="00E379D7" w:rsidRPr="0074752E">
        <w:rPr>
          <w:rFonts w:ascii="Times New Roman" w:hAnsi="Times New Roman" w:cs="Times New Roman"/>
          <w:color w:val="000000"/>
          <w:sz w:val="24"/>
          <w:szCs w:val="24"/>
        </w:rPr>
        <w:t>ly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with IANA. </w:t>
      </w:r>
    </w:p>
    <w:p w:rsidR="003F4CD5" w:rsidRPr="00443B98" w:rsidRDefault="00443B98" w:rsidP="00443B9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>.6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F4CD5" w:rsidRPr="00443B98">
        <w:rPr>
          <w:rFonts w:ascii="Times New Roman" w:hAnsi="Times New Roman" w:cs="Times New Roman"/>
          <w:b/>
          <w:color w:val="000000"/>
          <w:sz w:val="24"/>
          <w:szCs w:val="24"/>
        </w:rPr>
        <w:t>Set-up a model based on international best practice</w:t>
      </w:r>
    </w:p>
    <w:p w:rsidR="007D6C02" w:rsidRPr="0074752E" w:rsidRDefault="00460128" w:rsidP="00CF6F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Coming with the proposed model, Mr Moonesamy </w:t>
      </w:r>
      <w:r w:rsidR="007D6C02" w:rsidRPr="0074752E">
        <w:rPr>
          <w:rFonts w:ascii="Times New Roman" w:hAnsi="Times New Roman" w:cs="Times New Roman"/>
          <w:color w:val="000000"/>
          <w:sz w:val="24"/>
          <w:szCs w:val="24"/>
        </w:rPr>
        <w:t>explained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that the discussion can be divide</w:t>
      </w:r>
      <w:r w:rsidR="007D6C02" w:rsidRPr="0074752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into 3 </w:t>
      </w:r>
      <w:r w:rsidR="007D6C02" w:rsidRPr="0074752E">
        <w:rPr>
          <w:rFonts w:ascii="Times New Roman" w:hAnsi="Times New Roman" w:cs="Times New Roman"/>
          <w:color w:val="000000"/>
          <w:sz w:val="24"/>
          <w:szCs w:val="24"/>
        </w:rPr>
        <w:t>components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>: policy</w:t>
      </w:r>
      <w:r w:rsidR="007D6C02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C02" w:rsidRPr="0074752E">
        <w:rPr>
          <w:rFonts w:ascii="Times New Roman" w:hAnsi="Times New Roman" w:cs="Times New Roman"/>
          <w:sz w:val="24"/>
          <w:szCs w:val="24"/>
        </w:rPr>
        <w:t>making for dot mu administration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D6C02" w:rsidRPr="0074752E">
        <w:rPr>
          <w:rFonts w:ascii="Times New Roman" w:hAnsi="Times New Roman" w:cs="Times New Roman"/>
          <w:sz w:val="24"/>
          <w:szCs w:val="24"/>
        </w:rPr>
        <w:t>management of the dot mu ccTLD DNS servers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and commercial</w:t>
      </w:r>
      <w:r w:rsidR="007D6C02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C02" w:rsidRPr="0074752E">
        <w:rPr>
          <w:rFonts w:ascii="Times New Roman" w:hAnsi="Times New Roman" w:cs="Times New Roman"/>
          <w:sz w:val="24"/>
          <w:szCs w:val="24"/>
        </w:rPr>
        <w:t>operation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6C02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7108" w:rsidRDefault="00460128" w:rsidP="00CF6F3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>Mr Ramalingum state</w:t>
      </w:r>
      <w:r w:rsidR="008B6891" w:rsidRPr="0074752E">
        <w:rPr>
          <w:rFonts w:ascii="Times New Roman" w:hAnsi="Times New Roman" w:cs="Times New Roman"/>
          <w:color w:val="000000"/>
          <w:sz w:val="24"/>
          <w:szCs w:val="24"/>
        </w:rPr>
        <w:t>d that members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can look at best practices and </w:t>
      </w:r>
      <w:r w:rsidR="008B6891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possibly 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>amend existing</w:t>
      </w:r>
      <w:r w:rsidR="008B6891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model 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>to fit</w:t>
      </w:r>
      <w:r w:rsidR="008B6891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in the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Mauritian context.</w:t>
      </w:r>
      <w:r w:rsidR="0019580F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B10">
        <w:rPr>
          <w:rFonts w:ascii="Times New Roman" w:hAnsi="Times New Roman" w:cs="Times New Roman"/>
          <w:color w:val="000000"/>
          <w:sz w:val="24"/>
          <w:szCs w:val="24"/>
        </w:rPr>
        <w:t xml:space="preserve">He further stated that the .mu committee </w:t>
      </w:r>
      <w:r w:rsidR="007A3B10" w:rsidRPr="0074752E">
        <w:rPr>
          <w:rFonts w:ascii="Times New Roman" w:hAnsi="Times New Roman" w:cs="Times New Roman"/>
          <w:color w:val="000000"/>
          <w:sz w:val="24"/>
          <w:szCs w:val="24"/>
        </w:rPr>
        <w:t>should be the one to approve the model.</w:t>
      </w:r>
      <w:r w:rsidR="007A3B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>Mr Moonesamy la</w:t>
      </w:r>
      <w:r w:rsidR="0019580F" w:rsidRPr="0074752E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emphasis on the fact that the committee should </w:t>
      </w:r>
      <w:r w:rsidR="00634666" w:rsidRPr="0074752E">
        <w:rPr>
          <w:rFonts w:ascii="Times New Roman" w:hAnsi="Times New Roman" w:cs="Times New Roman"/>
          <w:color w:val="000000"/>
          <w:sz w:val="24"/>
          <w:szCs w:val="24"/>
        </w:rPr>
        <w:t>demonstrate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why there is a </w:t>
      </w:r>
      <w:r w:rsidR="00634666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problem with 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>the existing framework.</w:t>
      </w:r>
      <w:r w:rsidR="00634666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9580F" w:rsidRDefault="00460128" w:rsidP="00CF6F3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Mr Dabeesing </w:t>
      </w:r>
      <w:r w:rsidR="00195364">
        <w:rPr>
          <w:rFonts w:ascii="Times New Roman" w:hAnsi="Times New Roman" w:cs="Times New Roman"/>
          <w:color w:val="000000"/>
          <w:sz w:val="24"/>
          <w:szCs w:val="24"/>
        </w:rPr>
        <w:t xml:space="preserve">mentioned that he </w:t>
      </w:r>
      <w:r w:rsidR="00195364" w:rsidRPr="00E96B10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E96B10" w:rsidRPr="00E96B10">
        <w:rPr>
          <w:rFonts w:ascii="Times New Roman" w:hAnsi="Times New Roman" w:cs="Times New Roman"/>
          <w:color w:val="000000"/>
          <w:sz w:val="24"/>
          <w:szCs w:val="24"/>
        </w:rPr>
        <w:t xml:space="preserve">agreeable </w:t>
      </w:r>
      <w:r w:rsidRPr="00E96B10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>work on a propos</w:t>
      </w:r>
      <w:r w:rsidR="00E96B10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108">
        <w:rPr>
          <w:rFonts w:ascii="Times New Roman" w:hAnsi="Times New Roman" w:cs="Times New Roman"/>
          <w:color w:val="000000"/>
          <w:sz w:val="24"/>
          <w:szCs w:val="24"/>
        </w:rPr>
        <w:t xml:space="preserve">plan 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>by the end of this week</w:t>
      </w:r>
      <w:r w:rsidR="00FA0DA7" w:rsidRPr="00747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32BF" w:rsidRPr="00443B98" w:rsidRDefault="00443B98" w:rsidP="00443B98">
      <w:pPr>
        <w:spacing w:after="0" w:line="36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>.7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BA32BF" w:rsidRPr="00443B98">
        <w:rPr>
          <w:rFonts w:ascii="Times New Roman" w:hAnsi="Times New Roman" w:cs="Times New Roman"/>
          <w:b/>
          <w:color w:val="000000"/>
          <w:sz w:val="24"/>
          <w:szCs w:val="24"/>
        </w:rPr>
        <w:t>Single point of failure</w:t>
      </w:r>
    </w:p>
    <w:p w:rsidR="00195364" w:rsidRPr="001C4CBE" w:rsidRDefault="00BC5E97" w:rsidP="009E5A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S. Beegun </w:t>
      </w:r>
      <w:r w:rsidR="0019580F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pointed out that </w:t>
      </w:r>
      <w:r w:rsidR="00195364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for the actual .mu framework there </w:t>
      </w:r>
      <w:r w:rsidRPr="001C4CBE">
        <w:rPr>
          <w:rFonts w:ascii="Times New Roman" w:hAnsi="Times New Roman" w:cs="Times New Roman"/>
          <w:color w:val="000000"/>
          <w:sz w:val="24"/>
          <w:szCs w:val="24"/>
        </w:rPr>
        <w:t>is a single point of failure.</w:t>
      </w:r>
      <w:r w:rsidR="0019580F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Mr Moonesamy agreed </w:t>
      </w:r>
      <w:r w:rsidR="00195364" w:rsidRPr="001C4CBE">
        <w:rPr>
          <w:rFonts w:ascii="Times New Roman" w:hAnsi="Times New Roman" w:cs="Times New Roman"/>
          <w:color w:val="000000"/>
          <w:sz w:val="24"/>
          <w:szCs w:val="24"/>
        </w:rPr>
        <w:t>and added that the</w:t>
      </w:r>
      <w:r w:rsidR="007A3B10">
        <w:rPr>
          <w:rFonts w:ascii="Times New Roman" w:hAnsi="Times New Roman" w:cs="Times New Roman"/>
          <w:color w:val="000000"/>
          <w:sz w:val="24"/>
          <w:szCs w:val="24"/>
        </w:rPr>
        <w:t xml:space="preserve"> present</w:t>
      </w:r>
      <w:r w:rsidR="00195364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 .mu </w:t>
      </w:r>
      <w:r w:rsidR="007A3B10">
        <w:rPr>
          <w:rFonts w:ascii="Times New Roman" w:hAnsi="Times New Roman" w:cs="Times New Roman"/>
          <w:color w:val="000000"/>
          <w:sz w:val="24"/>
          <w:szCs w:val="24"/>
        </w:rPr>
        <w:t xml:space="preserve">framework </w:t>
      </w:r>
      <w:r w:rsidR="00195364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is based on </w:t>
      </w:r>
      <w:r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BA32BF" w:rsidRPr="001C4CBE">
        <w:rPr>
          <w:rFonts w:ascii="Times New Roman" w:hAnsi="Times New Roman" w:cs="Times New Roman"/>
          <w:color w:val="000000"/>
          <w:sz w:val="24"/>
          <w:szCs w:val="24"/>
        </w:rPr>
        <w:t>hierarchy</w:t>
      </w:r>
      <w:r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 model. </w:t>
      </w:r>
      <w:r w:rsidR="001C4CBE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Mr Moonesamy </w:t>
      </w:r>
      <w:r w:rsidR="007A3B10">
        <w:rPr>
          <w:rFonts w:ascii="Times New Roman" w:hAnsi="Times New Roman" w:cs="Times New Roman"/>
          <w:color w:val="000000"/>
          <w:sz w:val="24"/>
          <w:szCs w:val="24"/>
        </w:rPr>
        <w:t xml:space="preserve">questioned </w:t>
      </w:r>
      <w:r w:rsidR="001C4CBE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member </w:t>
      </w:r>
      <w:r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how </w:t>
      </w:r>
      <w:r w:rsidR="007A3B10">
        <w:rPr>
          <w:rFonts w:ascii="Times New Roman" w:hAnsi="Times New Roman" w:cs="Times New Roman"/>
          <w:color w:val="000000"/>
          <w:sz w:val="24"/>
          <w:szCs w:val="24"/>
        </w:rPr>
        <w:t xml:space="preserve">they think </w:t>
      </w:r>
      <w:r w:rsidR="00E96B10">
        <w:rPr>
          <w:rFonts w:ascii="Times New Roman" w:hAnsi="Times New Roman" w:cs="Times New Roman"/>
          <w:color w:val="000000"/>
          <w:sz w:val="24"/>
          <w:szCs w:val="24"/>
        </w:rPr>
        <w:t xml:space="preserve">the committee </w:t>
      </w:r>
      <w:r w:rsidR="007A3B10">
        <w:rPr>
          <w:rFonts w:ascii="Times New Roman" w:hAnsi="Times New Roman" w:cs="Times New Roman"/>
          <w:color w:val="000000"/>
          <w:sz w:val="24"/>
          <w:szCs w:val="24"/>
        </w:rPr>
        <w:t xml:space="preserve">can </w:t>
      </w:r>
      <w:r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manage and reduce that point of </w:t>
      </w:r>
      <w:r w:rsidR="00BA32BF" w:rsidRPr="001C4CBE">
        <w:rPr>
          <w:rFonts w:ascii="Times New Roman" w:hAnsi="Times New Roman" w:cs="Times New Roman"/>
          <w:color w:val="000000"/>
          <w:sz w:val="24"/>
          <w:szCs w:val="24"/>
        </w:rPr>
        <w:t>failure</w:t>
      </w:r>
      <w:r w:rsidRPr="001C4C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580F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S. Beegun replied that </w:t>
      </w:r>
      <w:r w:rsidR="00BA32BF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it is </w:t>
      </w:r>
      <w:r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the forum </w:t>
      </w:r>
      <w:r w:rsidR="00BA32BF" w:rsidRPr="001C4CBE">
        <w:rPr>
          <w:rFonts w:ascii="Times New Roman" w:hAnsi="Times New Roman" w:cs="Times New Roman"/>
          <w:color w:val="000000"/>
          <w:sz w:val="24"/>
          <w:szCs w:val="24"/>
        </w:rPr>
        <w:t>responsibility to take that decision</w:t>
      </w:r>
      <w:r w:rsidRPr="001C4C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580F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364" w:rsidRPr="001C4CBE">
        <w:rPr>
          <w:rFonts w:ascii="Times New Roman" w:hAnsi="Times New Roman" w:cs="Times New Roman"/>
          <w:sz w:val="24"/>
          <w:szCs w:val="24"/>
        </w:rPr>
        <w:t>All members unanimously agreed that the forum should decide</w:t>
      </w:r>
      <w:r w:rsidR="00E96B10">
        <w:rPr>
          <w:rFonts w:ascii="Times New Roman" w:hAnsi="Times New Roman" w:cs="Times New Roman"/>
          <w:sz w:val="24"/>
          <w:szCs w:val="24"/>
        </w:rPr>
        <w:t xml:space="preserve"> on how to proceed to tackle this issue</w:t>
      </w:r>
      <w:r w:rsidR="00195364" w:rsidRPr="001C4CBE">
        <w:rPr>
          <w:rFonts w:ascii="Times New Roman" w:hAnsi="Times New Roman" w:cs="Times New Roman"/>
          <w:sz w:val="24"/>
          <w:szCs w:val="24"/>
        </w:rPr>
        <w:t>.</w:t>
      </w:r>
    </w:p>
    <w:p w:rsidR="001C4CBE" w:rsidRDefault="001C4CBE" w:rsidP="009E5A8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580F" w:rsidRPr="00443B98" w:rsidRDefault="00443B98" w:rsidP="00443B9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>.8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9580F" w:rsidRPr="00443B98">
        <w:rPr>
          <w:rFonts w:ascii="Times New Roman" w:hAnsi="Times New Roman" w:cs="Times New Roman"/>
          <w:b/>
          <w:color w:val="000000"/>
          <w:sz w:val="24"/>
          <w:szCs w:val="24"/>
        </w:rPr>
        <w:t>Pricing of infrastructure</w:t>
      </w:r>
    </w:p>
    <w:p w:rsidR="00A10B67" w:rsidRPr="001C4CBE" w:rsidRDefault="0019580F" w:rsidP="0074752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>Mr</w:t>
      </w:r>
      <w:r w:rsidR="00BC5E97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CD1">
        <w:rPr>
          <w:rFonts w:ascii="Times New Roman" w:hAnsi="Times New Roman" w:cs="Times New Roman"/>
          <w:color w:val="000000"/>
          <w:sz w:val="24"/>
          <w:szCs w:val="24"/>
        </w:rPr>
        <w:t>Beegun</w:t>
      </w:r>
      <w:r w:rsidR="00BC5E97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752E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questioned if ever </w:t>
      </w:r>
      <w:r w:rsidR="00BA32BF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there is </w:t>
      </w:r>
      <w:r w:rsidR="00B201B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any indication on the price of the .mu </w:t>
      </w:r>
      <w:r w:rsidR="00BA32BF" w:rsidRPr="0074752E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B201BA" w:rsidRPr="0074752E">
        <w:rPr>
          <w:rFonts w:ascii="Times New Roman" w:hAnsi="Times New Roman" w:cs="Times New Roman"/>
          <w:color w:val="000000"/>
          <w:sz w:val="24"/>
          <w:szCs w:val="24"/>
        </w:rPr>
        <w:t>fra</w:t>
      </w:r>
      <w:r w:rsidR="00BA32BF" w:rsidRPr="0074752E">
        <w:rPr>
          <w:rFonts w:ascii="Times New Roman" w:hAnsi="Times New Roman" w:cs="Times New Roman"/>
          <w:color w:val="000000"/>
          <w:sz w:val="24"/>
          <w:szCs w:val="24"/>
        </w:rPr>
        <w:t>structure</w:t>
      </w:r>
      <w:r w:rsidR="00B201BA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reply to Mr </w:t>
      </w:r>
      <w:r w:rsidR="008C7CD1">
        <w:rPr>
          <w:rFonts w:ascii="Times New Roman" w:hAnsi="Times New Roman" w:cs="Times New Roman"/>
          <w:color w:val="000000"/>
          <w:sz w:val="24"/>
          <w:szCs w:val="24"/>
        </w:rPr>
        <w:t>Beegun</w:t>
      </w:r>
      <w:r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201BA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Mr Dabeesing </w:t>
      </w:r>
      <w:r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stated </w:t>
      </w:r>
      <w:r w:rsidR="00B201BA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that he will share by email the cost </w:t>
      </w:r>
      <w:r w:rsidR="00B201BA" w:rsidRPr="001C4CBE">
        <w:rPr>
          <w:rFonts w:ascii="Times New Roman" w:hAnsi="Times New Roman" w:cs="Times New Roman"/>
          <w:sz w:val="24"/>
          <w:szCs w:val="24"/>
        </w:rPr>
        <w:t>worked out by Mr Phil Regnaud, a consultant who wa</w:t>
      </w:r>
      <w:r w:rsidR="00BA32BF" w:rsidRPr="001C4CBE">
        <w:rPr>
          <w:rFonts w:ascii="Times New Roman" w:hAnsi="Times New Roman" w:cs="Times New Roman"/>
          <w:sz w:val="24"/>
          <w:szCs w:val="24"/>
        </w:rPr>
        <w:t>s</w:t>
      </w:r>
      <w:r w:rsidR="00B201BA" w:rsidRPr="001C4CBE">
        <w:rPr>
          <w:rFonts w:ascii="Times New Roman" w:hAnsi="Times New Roman" w:cs="Times New Roman"/>
          <w:sz w:val="24"/>
          <w:szCs w:val="24"/>
        </w:rPr>
        <w:t xml:space="preserve"> appointed in 2007.</w:t>
      </w:r>
      <w:r w:rsidR="00A10B67" w:rsidRPr="001C4CBE">
        <w:rPr>
          <w:rFonts w:ascii="Times New Roman" w:hAnsi="Times New Roman" w:cs="Times New Roman"/>
          <w:sz w:val="24"/>
          <w:szCs w:val="24"/>
        </w:rPr>
        <w:t xml:space="preserve"> </w:t>
      </w:r>
      <w:r w:rsidR="00A10B67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Mr Ramalingum added that the </w:t>
      </w:r>
      <w:r w:rsidR="00BA32BF" w:rsidRPr="001C4CBE">
        <w:rPr>
          <w:rFonts w:ascii="Times New Roman" w:hAnsi="Times New Roman" w:cs="Times New Roman"/>
          <w:color w:val="000000"/>
          <w:sz w:val="24"/>
          <w:szCs w:val="24"/>
        </w:rPr>
        <w:t>infrastructure</w:t>
      </w:r>
      <w:r w:rsidR="00A10B67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 can be probabl</w:t>
      </w:r>
      <w:r w:rsidRPr="001C4CBE">
        <w:rPr>
          <w:rFonts w:ascii="Times New Roman" w:hAnsi="Times New Roman" w:cs="Times New Roman"/>
          <w:color w:val="000000"/>
          <w:sz w:val="24"/>
          <w:szCs w:val="24"/>
        </w:rPr>
        <w:t>y set</w:t>
      </w:r>
      <w:r w:rsidR="00A10B67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 at GOC and</w:t>
      </w:r>
      <w:r w:rsidR="00BA32BF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 at the same time</w:t>
      </w:r>
      <w:r w:rsidR="00A10B67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 in US or UK. </w:t>
      </w:r>
    </w:p>
    <w:p w:rsidR="00195364" w:rsidRPr="00443B98" w:rsidRDefault="00443B98" w:rsidP="0074752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95364" w:rsidRPr="00443B98">
        <w:rPr>
          <w:rFonts w:ascii="Times New Roman" w:hAnsi="Times New Roman" w:cs="Times New Roman"/>
          <w:b/>
          <w:color w:val="000000"/>
          <w:sz w:val="24"/>
          <w:szCs w:val="24"/>
        </w:rPr>
        <w:t>Way forward</w:t>
      </w:r>
    </w:p>
    <w:p w:rsidR="00195364" w:rsidRPr="001C4CBE" w:rsidRDefault="00E96B10" w:rsidP="0019536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>Mr Moonesamy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mentioned that </w:t>
      </w:r>
      <w:r w:rsidR="00195364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Mr Dabeesing will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 working on the </w:t>
      </w:r>
      <w:r w:rsidR="00195364" w:rsidRPr="001C4CBE">
        <w:rPr>
          <w:rFonts w:ascii="Times New Roman" w:hAnsi="Times New Roman" w:cs="Times New Roman"/>
          <w:color w:val="000000"/>
          <w:sz w:val="24"/>
          <w:szCs w:val="24"/>
        </w:rPr>
        <w:t>draft document then share</w:t>
      </w:r>
      <w:r w:rsidR="00907108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195364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 it with the </w:t>
      </w:r>
      <w:r>
        <w:rPr>
          <w:rFonts w:ascii="Times New Roman" w:hAnsi="Times New Roman" w:cs="Times New Roman"/>
          <w:color w:val="000000"/>
          <w:sz w:val="24"/>
          <w:szCs w:val="24"/>
        </w:rPr>
        <w:t>committee</w:t>
      </w:r>
      <w:r w:rsidR="00195364" w:rsidRPr="001C4CBE">
        <w:rPr>
          <w:rFonts w:ascii="Times New Roman" w:hAnsi="Times New Roman" w:cs="Times New Roman"/>
          <w:color w:val="000000"/>
          <w:sz w:val="24"/>
          <w:szCs w:val="24"/>
        </w:rPr>
        <w:t>. Members will add their comment</w:t>
      </w:r>
      <w:r w:rsidR="0090710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95364" w:rsidRPr="001C4CBE">
        <w:rPr>
          <w:rFonts w:ascii="Times New Roman" w:hAnsi="Times New Roman" w:cs="Times New Roman"/>
          <w:color w:val="000000"/>
          <w:sz w:val="24"/>
          <w:szCs w:val="24"/>
        </w:rPr>
        <w:t xml:space="preserve"> and once the draft document is adopted at the level of the select committee same will be presented to the Ministry.</w:t>
      </w:r>
    </w:p>
    <w:p w:rsidR="009E5A8F" w:rsidRPr="00443B98" w:rsidRDefault="00443B98" w:rsidP="0074752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443B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E5A8F" w:rsidRPr="00443B98">
        <w:rPr>
          <w:rFonts w:ascii="Times New Roman" w:hAnsi="Times New Roman" w:cs="Times New Roman"/>
          <w:b/>
          <w:color w:val="000000"/>
          <w:sz w:val="24"/>
          <w:szCs w:val="24"/>
        </w:rPr>
        <w:t>Conclusion</w:t>
      </w:r>
    </w:p>
    <w:p w:rsidR="00BC5E97" w:rsidRPr="0074752E" w:rsidRDefault="0019580F" w:rsidP="0074752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To conclude, </w:t>
      </w:r>
      <w:r w:rsidR="00A10B67" w:rsidRPr="0074752E">
        <w:rPr>
          <w:rFonts w:ascii="Times New Roman" w:hAnsi="Times New Roman" w:cs="Times New Roman"/>
          <w:color w:val="000000"/>
          <w:sz w:val="24"/>
          <w:szCs w:val="24"/>
        </w:rPr>
        <w:t>Mr Moonesamy stated that the target date</w:t>
      </w:r>
      <w:r w:rsidR="00907108">
        <w:rPr>
          <w:rFonts w:ascii="Times New Roman" w:hAnsi="Times New Roman" w:cs="Times New Roman"/>
          <w:color w:val="000000"/>
          <w:sz w:val="24"/>
          <w:szCs w:val="24"/>
        </w:rPr>
        <w:t>, 31 March,</w:t>
      </w:r>
      <w:r w:rsidR="00A10B67"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set in previous meeting with Ministry will prob</w:t>
      </w:r>
      <w:r w:rsidR="00BA32BF" w:rsidRPr="0074752E">
        <w:rPr>
          <w:rFonts w:ascii="Times New Roman" w:hAnsi="Times New Roman" w:cs="Times New Roman"/>
          <w:color w:val="000000"/>
          <w:sz w:val="24"/>
          <w:szCs w:val="24"/>
        </w:rPr>
        <w:t>ably not be met. H</w:t>
      </w:r>
      <w:r w:rsidR="00A10B67" w:rsidRPr="0074752E">
        <w:rPr>
          <w:rFonts w:ascii="Times New Roman" w:hAnsi="Times New Roman" w:cs="Times New Roman"/>
          <w:color w:val="000000"/>
          <w:sz w:val="24"/>
          <w:szCs w:val="24"/>
        </w:rPr>
        <w:t>e proposed to schedule the next select committee on Tuesday 31 March</w:t>
      </w:r>
      <w:r w:rsidR="009071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0B67" w:rsidRPr="0074752E" w:rsidRDefault="00A10B67" w:rsidP="00747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>Mr Moonesamy</w:t>
      </w:r>
      <w:r w:rsidRPr="0074752E">
        <w:rPr>
          <w:rFonts w:ascii="Times New Roman" w:hAnsi="Times New Roman" w:cs="Times New Roman"/>
          <w:sz w:val="24"/>
          <w:szCs w:val="24"/>
          <w:lang w:val="en-GB"/>
        </w:rPr>
        <w:t xml:space="preserve"> thanked member</w:t>
      </w:r>
      <w:r w:rsidR="0090710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74752E">
        <w:rPr>
          <w:rFonts w:ascii="Times New Roman" w:hAnsi="Times New Roman" w:cs="Times New Roman"/>
          <w:sz w:val="24"/>
          <w:szCs w:val="24"/>
          <w:lang w:val="en-GB"/>
        </w:rPr>
        <w:t xml:space="preserve"> for their participation to this first select committee meeting.</w:t>
      </w:r>
    </w:p>
    <w:p w:rsidR="00C66233" w:rsidRPr="0074752E" w:rsidRDefault="00C66233" w:rsidP="007475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>The meeting ended at 11.00 hrs.</w:t>
      </w:r>
    </w:p>
    <w:p w:rsidR="00C66233" w:rsidRPr="0074752E" w:rsidRDefault="00C66233" w:rsidP="0074752E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3BEF" w:rsidRPr="0074752E" w:rsidRDefault="00C66233" w:rsidP="0074752E">
      <w:pPr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752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sectPr w:rsidR="00BF3BEF" w:rsidRPr="0074752E" w:rsidSect="0074752E">
      <w:footerReference w:type="default" r:id="rId7"/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98A" w:rsidRDefault="00BA598A" w:rsidP="00907108">
      <w:pPr>
        <w:spacing w:after="0" w:line="240" w:lineRule="auto"/>
      </w:pPr>
      <w:r>
        <w:separator/>
      </w:r>
    </w:p>
  </w:endnote>
  <w:endnote w:type="continuationSeparator" w:id="0">
    <w:p w:rsidR="00BA598A" w:rsidRDefault="00BA598A" w:rsidP="0090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638"/>
      <w:docPartObj>
        <w:docPartGallery w:val="Page Numbers (Bottom of Page)"/>
        <w:docPartUnique/>
      </w:docPartObj>
    </w:sdtPr>
    <w:sdtContent>
      <w:p w:rsidR="00907108" w:rsidRDefault="006E57E3">
        <w:pPr>
          <w:pStyle w:val="Footer"/>
          <w:jc w:val="right"/>
        </w:pPr>
        <w:fldSimple w:instr=" PAGE   \* MERGEFORMAT ">
          <w:r w:rsidR="00F53D4B">
            <w:rPr>
              <w:noProof/>
            </w:rPr>
            <w:t>2</w:t>
          </w:r>
        </w:fldSimple>
      </w:p>
    </w:sdtContent>
  </w:sdt>
  <w:p w:rsidR="00907108" w:rsidRDefault="00907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98A" w:rsidRDefault="00BA598A" w:rsidP="00907108">
      <w:pPr>
        <w:spacing w:after="0" w:line="240" w:lineRule="auto"/>
      </w:pPr>
      <w:r>
        <w:separator/>
      </w:r>
    </w:p>
  </w:footnote>
  <w:footnote w:type="continuationSeparator" w:id="0">
    <w:p w:rsidR="00BA598A" w:rsidRDefault="00BA598A" w:rsidP="0090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2C99"/>
    <w:multiLevelType w:val="hybridMultilevel"/>
    <w:tmpl w:val="77E4051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14B"/>
    <w:rsid w:val="00035017"/>
    <w:rsid w:val="00041D1B"/>
    <w:rsid w:val="0009695A"/>
    <w:rsid w:val="000B62D4"/>
    <w:rsid w:val="000C6E5C"/>
    <w:rsid w:val="00112CC7"/>
    <w:rsid w:val="00120398"/>
    <w:rsid w:val="00195364"/>
    <w:rsid w:val="0019580F"/>
    <w:rsid w:val="001C4CBE"/>
    <w:rsid w:val="001F619A"/>
    <w:rsid w:val="002018F8"/>
    <w:rsid w:val="00202958"/>
    <w:rsid w:val="0021026B"/>
    <w:rsid w:val="00221D99"/>
    <w:rsid w:val="00224B55"/>
    <w:rsid w:val="002A21C9"/>
    <w:rsid w:val="002F6FE4"/>
    <w:rsid w:val="00317E48"/>
    <w:rsid w:val="00361ECA"/>
    <w:rsid w:val="0036464A"/>
    <w:rsid w:val="003F32F9"/>
    <w:rsid w:val="003F4CD5"/>
    <w:rsid w:val="00443B98"/>
    <w:rsid w:val="00460128"/>
    <w:rsid w:val="00472A6F"/>
    <w:rsid w:val="0048231C"/>
    <w:rsid w:val="00485B14"/>
    <w:rsid w:val="004C6CE1"/>
    <w:rsid w:val="004E6061"/>
    <w:rsid w:val="00526467"/>
    <w:rsid w:val="00561029"/>
    <w:rsid w:val="00615590"/>
    <w:rsid w:val="00634666"/>
    <w:rsid w:val="00642BED"/>
    <w:rsid w:val="006941F7"/>
    <w:rsid w:val="006E57E3"/>
    <w:rsid w:val="007106FA"/>
    <w:rsid w:val="00745325"/>
    <w:rsid w:val="0074752E"/>
    <w:rsid w:val="00747FC0"/>
    <w:rsid w:val="0079126A"/>
    <w:rsid w:val="00797644"/>
    <w:rsid w:val="007A10A4"/>
    <w:rsid w:val="007A3B10"/>
    <w:rsid w:val="007B2B61"/>
    <w:rsid w:val="007D0380"/>
    <w:rsid w:val="007D6C02"/>
    <w:rsid w:val="008108B4"/>
    <w:rsid w:val="00810E53"/>
    <w:rsid w:val="00820311"/>
    <w:rsid w:val="0082149B"/>
    <w:rsid w:val="00863AA3"/>
    <w:rsid w:val="00864A43"/>
    <w:rsid w:val="008921F3"/>
    <w:rsid w:val="008A55C3"/>
    <w:rsid w:val="008B6891"/>
    <w:rsid w:val="008C7CD1"/>
    <w:rsid w:val="00907108"/>
    <w:rsid w:val="00925A5C"/>
    <w:rsid w:val="009473AB"/>
    <w:rsid w:val="00971D63"/>
    <w:rsid w:val="0098014B"/>
    <w:rsid w:val="00990B7D"/>
    <w:rsid w:val="009C009C"/>
    <w:rsid w:val="009E5A8F"/>
    <w:rsid w:val="00A10B67"/>
    <w:rsid w:val="00A20BAA"/>
    <w:rsid w:val="00A2183A"/>
    <w:rsid w:val="00A77EA2"/>
    <w:rsid w:val="00AD7786"/>
    <w:rsid w:val="00B14D60"/>
    <w:rsid w:val="00B201BA"/>
    <w:rsid w:val="00BA32BF"/>
    <w:rsid w:val="00BA598A"/>
    <w:rsid w:val="00BB2397"/>
    <w:rsid w:val="00BC5E97"/>
    <w:rsid w:val="00BF3BEF"/>
    <w:rsid w:val="00C04A8A"/>
    <w:rsid w:val="00C16532"/>
    <w:rsid w:val="00C66233"/>
    <w:rsid w:val="00C8378D"/>
    <w:rsid w:val="00C9526C"/>
    <w:rsid w:val="00CA7D38"/>
    <w:rsid w:val="00CD4F01"/>
    <w:rsid w:val="00CD70EF"/>
    <w:rsid w:val="00CF6F3F"/>
    <w:rsid w:val="00D11E25"/>
    <w:rsid w:val="00D17998"/>
    <w:rsid w:val="00D81958"/>
    <w:rsid w:val="00D85A80"/>
    <w:rsid w:val="00E20CA5"/>
    <w:rsid w:val="00E379D7"/>
    <w:rsid w:val="00E41792"/>
    <w:rsid w:val="00E95196"/>
    <w:rsid w:val="00E96B10"/>
    <w:rsid w:val="00EB5569"/>
    <w:rsid w:val="00F0427D"/>
    <w:rsid w:val="00F34509"/>
    <w:rsid w:val="00F53D4B"/>
    <w:rsid w:val="00F73B13"/>
    <w:rsid w:val="00F9258D"/>
    <w:rsid w:val="00FA0DA7"/>
    <w:rsid w:val="00FA3D79"/>
    <w:rsid w:val="00FB7677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108"/>
  </w:style>
  <w:style w:type="paragraph" w:styleId="Footer">
    <w:name w:val="footer"/>
    <w:basedOn w:val="Normal"/>
    <w:link w:val="FooterChar"/>
    <w:uiPriority w:val="99"/>
    <w:unhideWhenUsed/>
    <w:rsid w:val="00907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lrety</dc:creator>
  <cp:lastModifiedBy>lrety</cp:lastModifiedBy>
  <cp:revision>37</cp:revision>
  <dcterms:created xsi:type="dcterms:W3CDTF">2015-03-17T09:44:00Z</dcterms:created>
  <dcterms:modified xsi:type="dcterms:W3CDTF">2015-04-01T07:04:00Z</dcterms:modified>
</cp:coreProperties>
</file>